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80"/>
      </w:tblGrid>
      <w:tr w:rsidR="00A5051A" w:rsidTr="00B850F1">
        <w:tc>
          <w:tcPr>
            <w:tcW w:w="4643" w:type="dxa"/>
          </w:tcPr>
          <w:p w:rsidR="00A5051A" w:rsidRDefault="00A5051A" w:rsidP="00D430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0" w:type="dxa"/>
          </w:tcPr>
          <w:p w:rsidR="00A5051A" w:rsidRDefault="00A5051A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051A" w:rsidRDefault="00A5051A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5051A" w:rsidRDefault="00A5051A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051A" w:rsidRDefault="00A5051A" w:rsidP="00B53E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65469B" w:rsidRPr="0041446A" w:rsidRDefault="0065469B" w:rsidP="00B53E6A">
            <w:pPr>
              <w:jc w:val="center"/>
              <w:rPr>
                <w:sz w:val="28"/>
                <w:szCs w:val="28"/>
              </w:rPr>
            </w:pPr>
            <w:r w:rsidRPr="009534BD">
              <w:rPr>
                <w:sz w:val="28"/>
                <w:szCs w:val="28"/>
              </w:rPr>
              <w:t xml:space="preserve">от </w:t>
            </w:r>
            <w:r w:rsidR="00ED193E" w:rsidRPr="00ED193E">
              <w:rPr>
                <w:i/>
                <w:sz w:val="28"/>
                <w:szCs w:val="28"/>
                <w:u w:val="single"/>
              </w:rPr>
              <w:t>03.12.2019   № 1496</w:t>
            </w:r>
          </w:p>
          <w:p w:rsidR="00A5051A" w:rsidRPr="00322D84" w:rsidRDefault="00A5051A" w:rsidP="000E6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51A" w:rsidRDefault="00A5051A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51A" w:rsidRDefault="00A5051A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746" w:rsidRDefault="00C50746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011" w:rsidRDefault="00C50746" w:rsidP="00B5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46">
        <w:rPr>
          <w:rFonts w:ascii="Times New Roman" w:hAnsi="Times New Roman" w:cs="Times New Roman"/>
          <w:b/>
          <w:sz w:val="28"/>
          <w:szCs w:val="28"/>
        </w:rPr>
        <w:t>мероприятий по организации ярмарок на территории муниципального образования «Город Майкоп» на 20</w:t>
      </w:r>
      <w:r w:rsidR="0041446A">
        <w:rPr>
          <w:rFonts w:ascii="Times New Roman" w:hAnsi="Times New Roman" w:cs="Times New Roman"/>
          <w:b/>
          <w:sz w:val="28"/>
          <w:szCs w:val="28"/>
        </w:rPr>
        <w:t>20</w:t>
      </w:r>
      <w:r w:rsidR="00F50F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0746" w:rsidRDefault="00C50746" w:rsidP="00C507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842"/>
        <w:gridCol w:w="1956"/>
        <w:gridCol w:w="1701"/>
      </w:tblGrid>
      <w:tr w:rsidR="00C50746" w:rsidRPr="006A0265" w:rsidTr="00B53E6A">
        <w:trPr>
          <w:trHeight w:val="757"/>
        </w:trPr>
        <w:tc>
          <w:tcPr>
            <w:tcW w:w="568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№ п</w:t>
            </w:r>
            <w:r w:rsidR="00B53E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2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  <w:p w:rsidR="00C50746" w:rsidRPr="006A0265" w:rsidRDefault="00126B11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50746" w:rsidRPr="006A0265">
              <w:rPr>
                <w:rFonts w:ascii="Times New Roman" w:hAnsi="Times New Roman" w:cs="Times New Roman"/>
                <w:sz w:val="22"/>
                <w:szCs w:val="22"/>
              </w:rPr>
              <w:t>рмарки</w:t>
            </w: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, наименование</w:t>
            </w:r>
          </w:p>
        </w:tc>
        <w:tc>
          <w:tcPr>
            <w:tcW w:w="2127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Место-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</w:t>
            </w:r>
          </w:p>
        </w:tc>
        <w:tc>
          <w:tcPr>
            <w:tcW w:w="1842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Товары,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допускаемые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к реализации</w:t>
            </w:r>
          </w:p>
        </w:tc>
        <w:tc>
          <w:tcPr>
            <w:tcW w:w="195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Организатор </w:t>
            </w:r>
          </w:p>
        </w:tc>
        <w:tc>
          <w:tcPr>
            <w:tcW w:w="1701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C50746" w:rsidRPr="006A0265" w:rsidTr="00B53E6A">
        <w:trPr>
          <w:trHeight w:val="2334"/>
        </w:trPr>
        <w:tc>
          <w:tcPr>
            <w:tcW w:w="568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Ярмарка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выходного дня</w:t>
            </w:r>
          </w:p>
        </w:tc>
        <w:tc>
          <w:tcPr>
            <w:tcW w:w="2127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 (между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767600" w:rsidRPr="006A0265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пер. Красноармейским), </w:t>
            </w:r>
          </w:p>
          <w:p w:rsidR="00C50746" w:rsidRPr="006A0265" w:rsidRDefault="00C50746" w:rsidP="00414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ул. Димитрова (между ул. Чкалова и ул. Юннатов, со стороны МКР№ 1, нечетная сторона), </w:t>
            </w:r>
            <w:r w:rsidR="0041446A">
              <w:rPr>
                <w:rFonts w:ascii="Times New Roman" w:hAnsi="Times New Roman" w:cs="Times New Roman"/>
                <w:sz w:val="22"/>
                <w:szCs w:val="22"/>
              </w:rPr>
              <w:t>ул. Батарейная, 10 Б</w:t>
            </w:r>
          </w:p>
        </w:tc>
        <w:tc>
          <w:tcPr>
            <w:tcW w:w="1842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Плодоовощная продукция,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бахчевые, </w:t>
            </w:r>
          </w:p>
          <w:p w:rsidR="00C50746" w:rsidRPr="006A0265" w:rsidRDefault="00C50746" w:rsidP="009534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5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           образования</w:t>
            </w:r>
            <w:r w:rsidRPr="006A02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«Город Майкоп»</w:t>
            </w:r>
          </w:p>
          <w:p w:rsidR="00C50746" w:rsidRPr="006A0265" w:rsidRDefault="00C50746" w:rsidP="00633C2B">
            <w:pPr>
              <w:rPr>
                <w:sz w:val="22"/>
                <w:szCs w:val="22"/>
              </w:rPr>
            </w:pPr>
          </w:p>
          <w:p w:rsidR="00C50746" w:rsidRPr="006A0265" w:rsidRDefault="00C50746" w:rsidP="00633C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0746" w:rsidRPr="006A0265" w:rsidRDefault="00857DE7" w:rsidP="00857DE7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</w:t>
            </w:r>
            <w:r w:rsidR="00C50746" w:rsidRPr="006A0265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t>недельно (каждую субботу)</w:t>
            </w:r>
            <w:r w:rsidR="00C50746" w:rsidRPr="006A0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течение 2020 года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0746" w:rsidRPr="006A0265" w:rsidTr="00B53E6A">
        <w:trPr>
          <w:trHeight w:val="644"/>
        </w:trPr>
        <w:tc>
          <w:tcPr>
            <w:tcW w:w="568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Праздничная ярмарка</w:t>
            </w:r>
          </w:p>
        </w:tc>
        <w:tc>
          <w:tcPr>
            <w:tcW w:w="2127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 (между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 и </w:t>
            </w: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пер. Красноармейским)</w:t>
            </w:r>
          </w:p>
        </w:tc>
        <w:tc>
          <w:tcPr>
            <w:tcW w:w="1842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Плодоовощная продукция, бахчевые, продовольственные и непродовольственные товары</w:t>
            </w:r>
          </w:p>
        </w:tc>
        <w:tc>
          <w:tcPr>
            <w:tcW w:w="1956" w:type="dxa"/>
          </w:tcPr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</w:t>
            </w:r>
            <w:r w:rsidR="007713A3"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пального </w:t>
            </w:r>
            <w:r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образования</w:t>
            </w:r>
            <w:r w:rsidRPr="006A02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A02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«Город Майкоп»</w:t>
            </w:r>
          </w:p>
        </w:tc>
        <w:tc>
          <w:tcPr>
            <w:tcW w:w="1701" w:type="dxa"/>
          </w:tcPr>
          <w:p w:rsidR="00C50746" w:rsidRPr="006A0265" w:rsidRDefault="00C50746" w:rsidP="00633C2B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 xml:space="preserve">в соответствии </w:t>
            </w:r>
          </w:p>
          <w:p w:rsidR="00C50746" w:rsidRPr="006A0265" w:rsidRDefault="00C50746" w:rsidP="00633C2B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с планами праздничных мероприятий</w:t>
            </w:r>
          </w:p>
          <w:p w:rsidR="00C50746" w:rsidRPr="006A0265" w:rsidRDefault="00C50746" w:rsidP="00633C2B">
            <w:pPr>
              <w:rPr>
                <w:sz w:val="22"/>
                <w:szCs w:val="22"/>
              </w:rPr>
            </w:pPr>
          </w:p>
          <w:p w:rsidR="00C50746" w:rsidRPr="006A0265" w:rsidRDefault="00C50746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B11" w:rsidRPr="006A0265" w:rsidTr="00B53E6A">
        <w:trPr>
          <w:trHeight w:val="644"/>
        </w:trPr>
        <w:tc>
          <w:tcPr>
            <w:tcW w:w="568" w:type="dxa"/>
          </w:tcPr>
          <w:p w:rsidR="00126B11" w:rsidRPr="006A0265" w:rsidRDefault="00126B11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26B11" w:rsidRPr="006A0265" w:rsidRDefault="00126B11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</w:p>
        </w:tc>
        <w:tc>
          <w:tcPr>
            <w:tcW w:w="2127" w:type="dxa"/>
          </w:tcPr>
          <w:p w:rsidR="00126B11" w:rsidRPr="006A0265" w:rsidRDefault="00126B11" w:rsidP="0012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Юннатов, 11</w:t>
            </w:r>
          </w:p>
        </w:tc>
        <w:tc>
          <w:tcPr>
            <w:tcW w:w="1842" w:type="dxa"/>
          </w:tcPr>
          <w:p w:rsidR="00126B11" w:rsidRPr="006A0265" w:rsidRDefault="00126B11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56" w:type="dxa"/>
          </w:tcPr>
          <w:p w:rsidR="00126B11" w:rsidRPr="006A0265" w:rsidRDefault="00126B11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ОАО «Оптово- розничный рынок «Казачий»»</w:t>
            </w:r>
            <w:r w:rsidR="00DD121D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126B11" w:rsidRPr="006A0265" w:rsidRDefault="00126B11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126B11" w:rsidRPr="006A0265" w:rsidTr="00B53E6A">
        <w:trPr>
          <w:trHeight w:val="644"/>
        </w:trPr>
        <w:tc>
          <w:tcPr>
            <w:tcW w:w="568" w:type="dxa"/>
          </w:tcPr>
          <w:p w:rsidR="00126B11" w:rsidRPr="006A0265" w:rsidRDefault="00126B11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126B11" w:rsidRPr="006A0265" w:rsidRDefault="0011522D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«Черемушки»</w:t>
            </w:r>
          </w:p>
        </w:tc>
        <w:tc>
          <w:tcPr>
            <w:tcW w:w="2127" w:type="dxa"/>
          </w:tcPr>
          <w:p w:rsidR="00126B11" w:rsidRPr="006A0265" w:rsidRDefault="0011522D" w:rsidP="0012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Пионерская, 524а</w:t>
            </w:r>
          </w:p>
        </w:tc>
        <w:tc>
          <w:tcPr>
            <w:tcW w:w="1842" w:type="dxa"/>
          </w:tcPr>
          <w:p w:rsidR="00126B11" w:rsidRPr="006A0265" w:rsidRDefault="0011522D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и 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956" w:type="dxa"/>
          </w:tcPr>
          <w:p w:rsidR="00126B11" w:rsidRPr="006A0265" w:rsidRDefault="0011522D" w:rsidP="00633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ООО «Август»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126B11" w:rsidRPr="006A0265" w:rsidRDefault="0011522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11522D" w:rsidRPr="006A0265" w:rsidTr="00B53E6A">
        <w:trPr>
          <w:trHeight w:val="644"/>
        </w:trPr>
        <w:tc>
          <w:tcPr>
            <w:tcW w:w="568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«Черемушки»</w:t>
            </w:r>
          </w:p>
        </w:tc>
        <w:tc>
          <w:tcPr>
            <w:tcW w:w="2127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Пионерская, 524а</w:t>
            </w:r>
          </w:p>
        </w:tc>
        <w:tc>
          <w:tcPr>
            <w:tcW w:w="1842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и 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956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ООО «МаркетЮг»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11522D" w:rsidRPr="006A0265" w:rsidRDefault="0011522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41446A" w:rsidRPr="006A0265" w:rsidTr="00B53E6A">
        <w:trPr>
          <w:trHeight w:val="6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A" w:rsidRPr="0041446A" w:rsidRDefault="0041446A" w:rsidP="00414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46A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A" w:rsidRPr="0041446A" w:rsidRDefault="0041446A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46A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A" w:rsidRPr="0041446A" w:rsidRDefault="00B53E6A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Депутатская/ ул. </w:t>
            </w:r>
            <w:r w:rsidR="0041446A" w:rsidRPr="0041446A">
              <w:rPr>
                <w:sz w:val="22"/>
                <w:szCs w:val="22"/>
              </w:rPr>
              <w:t xml:space="preserve">Чкалова (парковочная площадка) </w:t>
            </w:r>
          </w:p>
          <w:p w:rsidR="0041446A" w:rsidRPr="0041446A" w:rsidRDefault="0041446A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A" w:rsidRPr="0041446A" w:rsidRDefault="0041446A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46A"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одоовощная продукция, бахчевые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A" w:rsidRPr="0041446A" w:rsidRDefault="000108E3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«Западный рынок «Черемушки»</w:t>
            </w:r>
            <w:r w:rsidR="0041446A" w:rsidRPr="0041446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6A" w:rsidRPr="0041446A" w:rsidRDefault="0041446A" w:rsidP="00414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46A">
              <w:rPr>
                <w:sz w:val="22"/>
                <w:szCs w:val="22"/>
              </w:rPr>
              <w:t>Ежедневно, в течение 2020 года</w:t>
            </w:r>
          </w:p>
        </w:tc>
      </w:tr>
      <w:tr w:rsidR="0011522D" w:rsidRPr="006A0265" w:rsidTr="00B53E6A">
        <w:trPr>
          <w:trHeight w:val="644"/>
        </w:trPr>
        <w:tc>
          <w:tcPr>
            <w:tcW w:w="568" w:type="dxa"/>
          </w:tcPr>
          <w:p w:rsidR="0011522D" w:rsidRPr="006A0265" w:rsidRDefault="0041446A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1522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2127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Строителей, 6</w:t>
            </w:r>
          </w:p>
        </w:tc>
        <w:tc>
          <w:tcPr>
            <w:tcW w:w="1842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и 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956" w:type="dxa"/>
          </w:tcPr>
          <w:p w:rsidR="0011522D" w:rsidRPr="006A0265" w:rsidRDefault="0011522D" w:rsidP="00115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ОАО «Городской оптовый рынок»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11522D" w:rsidRPr="006A0265" w:rsidRDefault="0011522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DA200D" w:rsidRPr="006A0265" w:rsidTr="00B53E6A">
        <w:trPr>
          <w:trHeight w:val="644"/>
        </w:trPr>
        <w:tc>
          <w:tcPr>
            <w:tcW w:w="568" w:type="dxa"/>
          </w:tcPr>
          <w:p w:rsidR="00DA200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«Центральный рынок – 1»</w:t>
            </w:r>
          </w:p>
        </w:tc>
        <w:tc>
          <w:tcPr>
            <w:tcW w:w="2127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Пролетарская, 210</w:t>
            </w:r>
          </w:p>
        </w:tc>
        <w:tc>
          <w:tcPr>
            <w:tcW w:w="1842" w:type="dxa"/>
          </w:tcPr>
          <w:p w:rsidR="00DA200D" w:rsidRPr="006A0265" w:rsidRDefault="00DA200D" w:rsidP="009534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и </w:t>
            </w:r>
            <w:r w:rsidR="009534BD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</w:t>
            </w: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 товары</w:t>
            </w:r>
          </w:p>
        </w:tc>
        <w:tc>
          <w:tcPr>
            <w:tcW w:w="195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ООО «Экология -с»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DA200D" w:rsidRPr="006A0265" w:rsidRDefault="00DA200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DA200D" w:rsidRPr="006A0265" w:rsidTr="00B53E6A">
        <w:trPr>
          <w:trHeight w:val="644"/>
        </w:trPr>
        <w:tc>
          <w:tcPr>
            <w:tcW w:w="568" w:type="dxa"/>
          </w:tcPr>
          <w:p w:rsidR="00DA200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«Центральный рынок»</w:t>
            </w:r>
          </w:p>
        </w:tc>
        <w:tc>
          <w:tcPr>
            <w:tcW w:w="2127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Пролетарская, 210</w:t>
            </w:r>
          </w:p>
        </w:tc>
        <w:tc>
          <w:tcPr>
            <w:tcW w:w="1842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95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ООО «ЮгИнвест»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DA200D" w:rsidRPr="006A0265" w:rsidRDefault="00DA200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DA200D" w:rsidRPr="006A0265" w:rsidTr="00B53E6A">
        <w:trPr>
          <w:trHeight w:val="644"/>
        </w:trPr>
        <w:tc>
          <w:tcPr>
            <w:tcW w:w="568" w:type="dxa"/>
          </w:tcPr>
          <w:p w:rsidR="00DA200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«Центральный рынок – 2»</w:t>
            </w:r>
          </w:p>
        </w:tc>
        <w:tc>
          <w:tcPr>
            <w:tcW w:w="2127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Пролетарская, 210</w:t>
            </w:r>
          </w:p>
        </w:tc>
        <w:tc>
          <w:tcPr>
            <w:tcW w:w="1842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промышленные товары</w:t>
            </w:r>
          </w:p>
        </w:tc>
        <w:tc>
          <w:tcPr>
            <w:tcW w:w="195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ИП Андрухаев Б.К.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DA200D" w:rsidRPr="006A0265" w:rsidRDefault="00DA200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DA200D" w:rsidRPr="006A0265" w:rsidTr="00B53E6A">
        <w:trPr>
          <w:trHeight w:val="644"/>
        </w:trPr>
        <w:tc>
          <w:tcPr>
            <w:tcW w:w="568" w:type="dxa"/>
          </w:tcPr>
          <w:p w:rsidR="00DA200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«Рынок Хозяйственно - бытовых товаров»</w:t>
            </w:r>
          </w:p>
        </w:tc>
        <w:tc>
          <w:tcPr>
            <w:tcW w:w="2127" w:type="dxa"/>
          </w:tcPr>
          <w:p w:rsidR="00DA200D" w:rsidRPr="006A0265" w:rsidRDefault="00781527" w:rsidP="00781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Крестьянская, к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вартал, 191</w:t>
            </w:r>
          </w:p>
        </w:tc>
        <w:tc>
          <w:tcPr>
            <w:tcW w:w="1842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Промышленные товары</w:t>
            </w:r>
          </w:p>
        </w:tc>
        <w:tc>
          <w:tcPr>
            <w:tcW w:w="195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ИП Андрухаев Б.К.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DA200D" w:rsidRPr="006A0265" w:rsidRDefault="00DA200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DA200D" w:rsidRPr="006A0265" w:rsidTr="00B53E6A">
        <w:trPr>
          <w:trHeight w:val="644"/>
        </w:trPr>
        <w:tc>
          <w:tcPr>
            <w:tcW w:w="568" w:type="dxa"/>
          </w:tcPr>
          <w:p w:rsidR="00DA200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A200D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Специализированная, «Цветочный рынок»</w:t>
            </w:r>
          </w:p>
        </w:tc>
        <w:tc>
          <w:tcPr>
            <w:tcW w:w="2127" w:type="dxa"/>
          </w:tcPr>
          <w:p w:rsidR="00DA200D" w:rsidRPr="006A0265" w:rsidRDefault="00781527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ул. Пионерская, квартал, 275</w:t>
            </w:r>
          </w:p>
        </w:tc>
        <w:tc>
          <w:tcPr>
            <w:tcW w:w="1842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956" w:type="dxa"/>
          </w:tcPr>
          <w:p w:rsidR="00DA200D" w:rsidRPr="006A0265" w:rsidRDefault="00DA200D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ИП Андрухаев Б.К.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DA200D" w:rsidRPr="006A0265" w:rsidRDefault="00DA200D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860022" w:rsidRPr="006A0265" w:rsidTr="00B53E6A">
        <w:trPr>
          <w:trHeight w:val="644"/>
        </w:trPr>
        <w:tc>
          <w:tcPr>
            <w:tcW w:w="568" w:type="dxa"/>
          </w:tcPr>
          <w:p w:rsidR="00860022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60022" w:rsidRPr="006A02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60022" w:rsidRPr="006A0265" w:rsidRDefault="00715E72" w:rsidP="00715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Универсальная, «Ханская Ярмарка»</w:t>
            </w:r>
          </w:p>
        </w:tc>
        <w:tc>
          <w:tcPr>
            <w:tcW w:w="2127" w:type="dxa"/>
          </w:tcPr>
          <w:p w:rsidR="00860022" w:rsidRPr="006A0265" w:rsidRDefault="00B53E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Ханская, ул. </w:t>
            </w:r>
            <w:r w:rsidR="00715E72"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Ленина, 143 </w:t>
            </w:r>
          </w:p>
        </w:tc>
        <w:tc>
          <w:tcPr>
            <w:tcW w:w="1842" w:type="dxa"/>
          </w:tcPr>
          <w:p w:rsidR="00860022" w:rsidRPr="006A0265" w:rsidRDefault="00715E72" w:rsidP="009534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и </w:t>
            </w:r>
            <w:r w:rsidR="009534BD"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</w:t>
            </w: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1956" w:type="dxa"/>
          </w:tcPr>
          <w:p w:rsidR="00860022" w:rsidRPr="006A0265" w:rsidRDefault="00715E72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65">
              <w:rPr>
                <w:rFonts w:ascii="Times New Roman" w:hAnsi="Times New Roman" w:cs="Times New Roman"/>
                <w:sz w:val="22"/>
                <w:szCs w:val="22"/>
              </w:rPr>
              <w:t>ИП Глава КФХ Нагоева С.А.</w:t>
            </w:r>
            <w:r w:rsidR="00DD121D"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860022" w:rsidRPr="006A0265" w:rsidRDefault="003226D5" w:rsidP="0041446A">
            <w:pPr>
              <w:rPr>
                <w:sz w:val="22"/>
                <w:szCs w:val="22"/>
              </w:rPr>
            </w:pPr>
            <w:r w:rsidRPr="006A0265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6A0265">
              <w:rPr>
                <w:sz w:val="22"/>
                <w:szCs w:val="22"/>
              </w:rPr>
              <w:t xml:space="preserve"> года</w:t>
            </w:r>
          </w:p>
        </w:tc>
      </w:tr>
      <w:tr w:rsidR="009534BD" w:rsidRPr="006A0265" w:rsidTr="00B53E6A">
        <w:trPr>
          <w:trHeight w:val="644"/>
        </w:trPr>
        <w:tc>
          <w:tcPr>
            <w:tcW w:w="568" w:type="dxa"/>
          </w:tcPr>
          <w:p w:rsidR="009534BD" w:rsidRPr="006A0265" w:rsidRDefault="0041446A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534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534BD" w:rsidRPr="006A0265" w:rsidRDefault="009534BD" w:rsidP="00715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Ярмарка «Майкопская»</w:t>
            </w:r>
          </w:p>
        </w:tc>
        <w:tc>
          <w:tcPr>
            <w:tcW w:w="2127" w:type="dxa"/>
          </w:tcPr>
          <w:p w:rsidR="009534BD" w:rsidRPr="006A0265" w:rsidRDefault="006329C2" w:rsidP="00632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Некрасова, 289а </w:t>
            </w:r>
          </w:p>
        </w:tc>
        <w:tc>
          <w:tcPr>
            <w:tcW w:w="1842" w:type="dxa"/>
          </w:tcPr>
          <w:p w:rsidR="009534BD" w:rsidRPr="006A0265" w:rsidRDefault="009534BD" w:rsidP="009534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4BD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56" w:type="dxa"/>
          </w:tcPr>
          <w:p w:rsidR="009534BD" w:rsidRPr="006A0265" w:rsidRDefault="006329C2" w:rsidP="00DA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«Майкоп- термоизоляция»</w:t>
            </w:r>
            <w:r w:rsidR="009534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121D" w:rsidRPr="00DD121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9534BD" w:rsidRPr="006A0265" w:rsidRDefault="009534BD" w:rsidP="0041446A">
            <w:pPr>
              <w:rPr>
                <w:sz w:val="22"/>
                <w:szCs w:val="22"/>
              </w:rPr>
            </w:pPr>
            <w:r w:rsidRPr="009534BD">
              <w:rPr>
                <w:sz w:val="22"/>
                <w:szCs w:val="22"/>
              </w:rPr>
              <w:t>Ежедневно, в течение 20</w:t>
            </w:r>
            <w:r w:rsidR="0041446A">
              <w:rPr>
                <w:sz w:val="22"/>
                <w:szCs w:val="22"/>
              </w:rPr>
              <w:t>20</w:t>
            </w:r>
            <w:r w:rsidRPr="009534BD">
              <w:rPr>
                <w:sz w:val="22"/>
                <w:szCs w:val="22"/>
              </w:rPr>
              <w:t xml:space="preserve"> года</w:t>
            </w:r>
          </w:p>
        </w:tc>
      </w:tr>
    </w:tbl>
    <w:p w:rsidR="00C50746" w:rsidRPr="006A0265" w:rsidRDefault="00C50746" w:rsidP="00C507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3E6A" w:rsidRDefault="00B53E6A" w:rsidP="00A5051A">
      <w:pPr>
        <w:jc w:val="center"/>
        <w:rPr>
          <w:sz w:val="22"/>
          <w:szCs w:val="22"/>
        </w:rPr>
      </w:pPr>
    </w:p>
    <w:p w:rsidR="00B53E6A" w:rsidRDefault="00B53E6A" w:rsidP="00A5051A">
      <w:pPr>
        <w:jc w:val="center"/>
        <w:rPr>
          <w:sz w:val="22"/>
          <w:szCs w:val="22"/>
        </w:rPr>
      </w:pPr>
    </w:p>
    <w:p w:rsidR="006F48B1" w:rsidRPr="006A0265" w:rsidRDefault="00E32E75" w:rsidP="00A5051A">
      <w:pPr>
        <w:jc w:val="center"/>
        <w:rPr>
          <w:sz w:val="22"/>
          <w:szCs w:val="22"/>
        </w:rPr>
      </w:pPr>
      <w:r w:rsidRPr="006A0265">
        <w:rPr>
          <w:sz w:val="22"/>
          <w:szCs w:val="22"/>
        </w:rPr>
        <w:t>___</w:t>
      </w:r>
      <w:r w:rsidR="00B53E6A">
        <w:rPr>
          <w:sz w:val="22"/>
          <w:szCs w:val="22"/>
        </w:rPr>
        <w:t>__</w:t>
      </w:r>
      <w:r w:rsidRPr="006A0265">
        <w:rPr>
          <w:sz w:val="22"/>
          <w:szCs w:val="22"/>
        </w:rPr>
        <w:t>_________________</w:t>
      </w:r>
    </w:p>
    <w:sectPr w:rsidR="006F48B1" w:rsidRPr="006A0265" w:rsidSect="006A0265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AE" w:rsidRDefault="00AF2FAE" w:rsidP="00B1029C">
      <w:r>
        <w:separator/>
      </w:r>
    </w:p>
  </w:endnote>
  <w:endnote w:type="continuationSeparator" w:id="0">
    <w:p w:rsidR="00AF2FAE" w:rsidRDefault="00AF2FAE" w:rsidP="00B1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AE" w:rsidRDefault="00AF2FAE" w:rsidP="00B1029C">
      <w:r>
        <w:separator/>
      </w:r>
    </w:p>
  </w:footnote>
  <w:footnote w:type="continuationSeparator" w:id="0">
    <w:p w:rsidR="00AF2FAE" w:rsidRDefault="00AF2FAE" w:rsidP="00B1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18932"/>
      <w:docPartObj>
        <w:docPartGallery w:val="Page Numbers (Top of Page)"/>
        <w:docPartUnique/>
      </w:docPartObj>
    </w:sdtPr>
    <w:sdtEndPr/>
    <w:sdtContent>
      <w:p w:rsidR="00B1029C" w:rsidRDefault="00B10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E0">
          <w:rPr>
            <w:noProof/>
          </w:rPr>
          <w:t>2</w:t>
        </w:r>
        <w:r>
          <w:fldChar w:fldCharType="end"/>
        </w:r>
      </w:p>
    </w:sdtContent>
  </w:sdt>
  <w:p w:rsidR="00B1029C" w:rsidRDefault="00B102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2C"/>
    <w:rsid w:val="000108E3"/>
    <w:rsid w:val="00060642"/>
    <w:rsid w:val="00064453"/>
    <w:rsid w:val="000E5A43"/>
    <w:rsid w:val="000E6AE1"/>
    <w:rsid w:val="0011522D"/>
    <w:rsid w:val="0012615B"/>
    <w:rsid w:val="00126B11"/>
    <w:rsid w:val="00152A20"/>
    <w:rsid w:val="0019699C"/>
    <w:rsid w:val="001A4F43"/>
    <w:rsid w:val="002224E0"/>
    <w:rsid w:val="0024564D"/>
    <w:rsid w:val="002672A3"/>
    <w:rsid w:val="0031355E"/>
    <w:rsid w:val="003226D5"/>
    <w:rsid w:val="00322D84"/>
    <w:rsid w:val="0037197D"/>
    <w:rsid w:val="0038695C"/>
    <w:rsid w:val="00407817"/>
    <w:rsid w:val="0041446A"/>
    <w:rsid w:val="00454E99"/>
    <w:rsid w:val="004A24EA"/>
    <w:rsid w:val="00507C84"/>
    <w:rsid w:val="00516F73"/>
    <w:rsid w:val="00520033"/>
    <w:rsid w:val="006329C2"/>
    <w:rsid w:val="00642284"/>
    <w:rsid w:val="0065469B"/>
    <w:rsid w:val="00681CA0"/>
    <w:rsid w:val="006A0265"/>
    <w:rsid w:val="006C7721"/>
    <w:rsid w:val="006F48B1"/>
    <w:rsid w:val="00714C50"/>
    <w:rsid w:val="00715E72"/>
    <w:rsid w:val="00761711"/>
    <w:rsid w:val="00767600"/>
    <w:rsid w:val="007713A3"/>
    <w:rsid w:val="0077212C"/>
    <w:rsid w:val="00781527"/>
    <w:rsid w:val="007F26CA"/>
    <w:rsid w:val="00825F50"/>
    <w:rsid w:val="0085272C"/>
    <w:rsid w:val="00857DE7"/>
    <w:rsid w:val="00860022"/>
    <w:rsid w:val="008934E8"/>
    <w:rsid w:val="008C407E"/>
    <w:rsid w:val="008D3F18"/>
    <w:rsid w:val="008E5B0A"/>
    <w:rsid w:val="0092748C"/>
    <w:rsid w:val="009534BD"/>
    <w:rsid w:val="009A4D16"/>
    <w:rsid w:val="009C56AE"/>
    <w:rsid w:val="00A5051A"/>
    <w:rsid w:val="00AE6FE6"/>
    <w:rsid w:val="00AF2FAE"/>
    <w:rsid w:val="00B1029C"/>
    <w:rsid w:val="00B242EA"/>
    <w:rsid w:val="00B53E6A"/>
    <w:rsid w:val="00B850F1"/>
    <w:rsid w:val="00B95867"/>
    <w:rsid w:val="00B968B8"/>
    <w:rsid w:val="00C50746"/>
    <w:rsid w:val="00C50B6A"/>
    <w:rsid w:val="00C63509"/>
    <w:rsid w:val="00C85400"/>
    <w:rsid w:val="00D43011"/>
    <w:rsid w:val="00D56AC0"/>
    <w:rsid w:val="00D97E27"/>
    <w:rsid w:val="00DA200D"/>
    <w:rsid w:val="00DB339A"/>
    <w:rsid w:val="00DD121D"/>
    <w:rsid w:val="00E32E75"/>
    <w:rsid w:val="00EB5586"/>
    <w:rsid w:val="00ED193E"/>
    <w:rsid w:val="00F43FBA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D3EA-7BA0-4A76-AA8A-448D47E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3869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38695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B10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0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6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Гаджян Жанна Грачиковна</cp:lastModifiedBy>
  <cp:revision>2</cp:revision>
  <cp:lastPrinted>2017-11-28T13:11:00Z</cp:lastPrinted>
  <dcterms:created xsi:type="dcterms:W3CDTF">2020-02-19T09:24:00Z</dcterms:created>
  <dcterms:modified xsi:type="dcterms:W3CDTF">2020-02-19T09:24:00Z</dcterms:modified>
</cp:coreProperties>
</file>